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8681" w14:textId="1995D04C" w:rsidR="0029463D" w:rsidRDefault="0029463D" w:rsidP="0029463D">
      <w:pPr>
        <w:rPr>
          <w:b/>
          <w:bCs/>
        </w:rPr>
      </w:pPr>
      <w:r w:rsidRPr="0029463D">
        <w:rPr>
          <w:b/>
          <w:bCs/>
        </w:rPr>
        <w:t>Regulamin Dziecięcej Wymiany Książek</w:t>
      </w:r>
      <w:r>
        <w:rPr>
          <w:b/>
          <w:bCs/>
        </w:rPr>
        <w:t xml:space="preserve"> </w:t>
      </w:r>
    </w:p>
    <w:p w14:paraId="09C27BE9" w14:textId="77777777" w:rsidR="0029463D" w:rsidRPr="0029463D" w:rsidRDefault="0029463D" w:rsidP="0029463D">
      <w:pPr>
        <w:rPr>
          <w:b/>
          <w:bCs/>
        </w:rPr>
      </w:pPr>
    </w:p>
    <w:p w14:paraId="0D38F56F" w14:textId="77777777" w:rsidR="0029463D" w:rsidRDefault="0029463D" w:rsidP="0029463D">
      <w:r>
        <w:t>1. Organizatorem akcji jest Miejska Biblioteka Publiczna im. Bolesława Lubosza w Tarnowskich</w:t>
      </w:r>
    </w:p>
    <w:p w14:paraId="5D2C4C75" w14:textId="77777777" w:rsidR="0029463D" w:rsidRDefault="0029463D" w:rsidP="0029463D">
      <w:r>
        <w:t>Górach ul. Zamkowa 5.</w:t>
      </w:r>
    </w:p>
    <w:p w14:paraId="077E19FF" w14:textId="4EF2D20C" w:rsidR="0029463D" w:rsidRDefault="0029463D" w:rsidP="0029463D">
      <w:r>
        <w:t>2. Wymiana książek odbędzie się w dniach 31.05. – 02. 06.202</w:t>
      </w:r>
      <w:r w:rsidR="007F39AD">
        <w:t>3</w:t>
      </w:r>
      <w:r>
        <w:t xml:space="preserve"> r. w godzinach pracy Biblioteki, w</w:t>
      </w:r>
    </w:p>
    <w:p w14:paraId="0BB7F7EC" w14:textId="77777777" w:rsidR="0029463D" w:rsidRDefault="0029463D" w:rsidP="0029463D">
      <w:r>
        <w:t>domku, w ogrodzie (wejście od ulicy Nowaka).</w:t>
      </w:r>
    </w:p>
    <w:p w14:paraId="2BAED9A0" w14:textId="77777777" w:rsidR="0029463D" w:rsidRDefault="0029463D" w:rsidP="0029463D">
      <w:r>
        <w:t>3. W wymianie mogą wziąć udział niepełnoletni uczestnicy tylko pod opieką osoby dorosłej.</w:t>
      </w:r>
    </w:p>
    <w:p w14:paraId="6DDF8E23" w14:textId="77777777" w:rsidR="0029463D" w:rsidRDefault="0029463D" w:rsidP="0029463D">
      <w:r>
        <w:t>4. Warunkiem uczestnictwa w akcji jest przyniesienie własnych książek przeznaczonych na</w:t>
      </w:r>
    </w:p>
    <w:p w14:paraId="345CCBB4" w14:textId="77777777" w:rsidR="0029463D" w:rsidRDefault="0029463D" w:rsidP="0029463D">
      <w:r>
        <w:t>wymianę i zarejestrowanie się u dyżurującego bibliotekarza.</w:t>
      </w:r>
    </w:p>
    <w:p w14:paraId="66FF7CF3" w14:textId="77777777" w:rsidR="0029463D" w:rsidRDefault="0029463D" w:rsidP="0029463D">
      <w:r>
        <w:t>5. Wymianie podlegają wyłącznie książki niezniszczone, w dobrym i bardzo dobrym stanie.</w:t>
      </w:r>
    </w:p>
    <w:p w14:paraId="726957D5" w14:textId="77777777" w:rsidR="0029463D" w:rsidRDefault="0029463D" w:rsidP="0029463D">
      <w:r>
        <w:t>6. Książki wymieniamy w dwóch kategoriach: I kategoria – literatura dla dzieci, II kategoria –</w:t>
      </w:r>
    </w:p>
    <w:p w14:paraId="4E5B7340" w14:textId="77777777" w:rsidR="0029463D" w:rsidRDefault="0029463D" w:rsidP="0029463D">
      <w:r>
        <w:t>literatura młodzieżowa.</w:t>
      </w:r>
    </w:p>
    <w:p w14:paraId="2561353E" w14:textId="77777777" w:rsidR="0029463D" w:rsidRDefault="0029463D" w:rsidP="0029463D">
      <w:r>
        <w:t>7. Każdy uczestnik może zabrać ze sobą tyle książek, ile sam przyniósł.</w:t>
      </w:r>
    </w:p>
    <w:p w14:paraId="1D4460F2" w14:textId="77777777" w:rsidR="0029463D" w:rsidRDefault="0029463D" w:rsidP="0029463D">
      <w:r>
        <w:t>8. Obowiązuje limit wymienianych książek, których maksymalna liczba to 5 sztuk.</w:t>
      </w:r>
    </w:p>
    <w:p w14:paraId="6347DA16" w14:textId="77777777" w:rsidR="0029463D" w:rsidRDefault="0029463D" w:rsidP="0029463D">
      <w:r>
        <w:t>9. Tomy jednego tytułu traktujemy jako jedną książkę (np. t.1, t.2, t.3 = 1 książka).</w:t>
      </w:r>
    </w:p>
    <w:p w14:paraId="56866458" w14:textId="77777777" w:rsidR="0029463D" w:rsidRDefault="0029463D" w:rsidP="0029463D">
      <w:r>
        <w:t>10. Książki zniszczone, podręczniki szkolne, stare słowniki, atlasy, pojedyncze części serii i inne</w:t>
      </w:r>
    </w:p>
    <w:p w14:paraId="7CC46273" w14:textId="77777777" w:rsidR="0029463D" w:rsidRDefault="0029463D" w:rsidP="0029463D">
      <w:r>
        <w:t>nieaktualne tytuły nie będą przyjmowane.</w:t>
      </w:r>
    </w:p>
    <w:p w14:paraId="1501D7DB" w14:textId="77777777" w:rsidR="0029463D" w:rsidRDefault="0029463D" w:rsidP="0029463D">
      <w:r>
        <w:t>11. Książki, które nie zostaną wymienione pozostaną do dyspozycji Biblioteki.</w:t>
      </w:r>
    </w:p>
    <w:p w14:paraId="02C2ACA0" w14:textId="77777777" w:rsidR="0029463D" w:rsidRDefault="0029463D" w:rsidP="0029463D">
      <w:r>
        <w:t>12. Udział w wymianie jest bezpłatny.</w:t>
      </w:r>
    </w:p>
    <w:p w14:paraId="01653538" w14:textId="77777777" w:rsidR="0029463D" w:rsidRDefault="0029463D" w:rsidP="0029463D">
      <w:r>
        <w:t>13. Książki do wymiany pochodzą z nadwyżek biblioteki (książek z darów, które się powtarzają w</w:t>
      </w:r>
    </w:p>
    <w:p w14:paraId="22B75693" w14:textId="77777777" w:rsidR="0029463D" w:rsidRDefault="0029463D" w:rsidP="0029463D">
      <w:r>
        <w:t>bibliotece).</w:t>
      </w:r>
    </w:p>
    <w:p w14:paraId="6E811CD6" w14:textId="77777777" w:rsidR="0029463D" w:rsidRDefault="0029463D" w:rsidP="0029463D">
      <w:r>
        <w:t>14. Uczestnictwo jest jednocześnie wyrażeniem zgody na umieszczenie zdjęć z wizerunkiem na</w:t>
      </w:r>
    </w:p>
    <w:p w14:paraId="6A3C29D3" w14:textId="77777777" w:rsidR="0029463D" w:rsidRDefault="0029463D" w:rsidP="0029463D">
      <w:r>
        <w:t>stronie www i Facebooku Biblioteki oraz w notatkach wysyłanych do prasy lokalnej.</w:t>
      </w:r>
    </w:p>
    <w:p w14:paraId="211D716D" w14:textId="77777777" w:rsidR="0029463D" w:rsidRDefault="0029463D" w:rsidP="0029463D">
      <w:r>
        <w:t>15. W sprawach nieuregulowanych niniejszym Regulaminem decyduje Organizator.</w:t>
      </w:r>
    </w:p>
    <w:p w14:paraId="6BC056BE" w14:textId="77777777" w:rsidR="0029463D" w:rsidRDefault="0029463D" w:rsidP="0029463D"/>
    <w:p w14:paraId="2E4ED873" w14:textId="2364C402" w:rsidR="002622EA" w:rsidRDefault="0029463D" w:rsidP="0029463D">
      <w:r>
        <w:t>Gorąco zapraszamy!</w:t>
      </w:r>
    </w:p>
    <w:sectPr w:rsidR="002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47"/>
    <w:rsid w:val="002622EA"/>
    <w:rsid w:val="0029463D"/>
    <w:rsid w:val="007F39AD"/>
    <w:rsid w:val="00D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282F"/>
  <w15:chartTrackingRefBased/>
  <w15:docId w15:val="{C15E1263-F528-4FDD-B91C-12C6A06C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2023-05-26T09:22:00Z</dcterms:created>
  <dcterms:modified xsi:type="dcterms:W3CDTF">2023-05-26T09:26:00Z</dcterms:modified>
</cp:coreProperties>
</file>