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FD8" w14:textId="77777777" w:rsidR="00D50DBB" w:rsidRDefault="00D50DBB" w:rsidP="00D5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REGULAMIN</w:t>
      </w:r>
    </w:p>
    <w:p w14:paraId="172AB954" w14:textId="77777777" w:rsidR="00D50DBB" w:rsidRDefault="00D50DBB" w:rsidP="00D5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OBCHODÓW DNIA ŚW. MARCINA</w:t>
      </w:r>
    </w:p>
    <w:p w14:paraId="5D148668" w14:textId="77777777" w:rsidR="00D50DBB" w:rsidRDefault="00D50DBB" w:rsidP="00D5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53B24" w14:textId="77777777" w:rsidR="00D50DBB" w:rsidRDefault="00D50DBB" w:rsidP="00D5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ODBYWAJĄCYCH SIĘ W DNIU 11 LISTOPADA 2023 ROKU</w:t>
      </w:r>
    </w:p>
    <w:p w14:paraId="676ABB7A" w14:textId="77777777" w:rsidR="00D50DBB" w:rsidRDefault="00D50DBB" w:rsidP="00D5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GODZINACH OD 16.00 DO 19.30</w:t>
      </w:r>
    </w:p>
    <w:p w14:paraId="04A72AA4" w14:textId="77777777" w:rsidR="00D50DBB" w:rsidRDefault="00D50DBB" w:rsidP="00D50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B7799" w14:textId="77777777" w:rsidR="00D50DBB" w:rsidRDefault="00D50DBB" w:rsidP="00D50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7EDE4" w14:textId="60187952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Regulamin obowiązuje w trakcie trwania obchodów dnia Św. Marcina organizowanych przez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Miejską Bibliotekę Publiczną im. Bolesława Lubosza w Tarnowskich Górach oraz Parafię Rzymskokatolicką pod wezwaniem Matki Bożej Królowej Pokoju</w:t>
      </w:r>
      <w:r w:rsidR="00EA7298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w Tarnowskich Górach.</w:t>
      </w:r>
    </w:p>
    <w:p w14:paraId="64FE1E57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Wszystkie osoby biorące udział w obchodach dnia Św. Marcina są zobowiązane do przestrzegania przepisów porządkowych określonych w niniejszym Regulaminie.</w:t>
      </w:r>
    </w:p>
    <w:p w14:paraId="03DED9A2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obchodach dnia Św. Marcina mogą uczestniczyć dzieci wyłącznie pod opieką rodziców bądź innych dorosłych opiekunów. </w:t>
      </w:r>
    </w:p>
    <w:p w14:paraId="174FD028" w14:textId="2209AE37" w:rsidR="00D50DBB" w:rsidRDefault="00D50DBB" w:rsidP="00D50DB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Organizatorzy zapewniają służbę porządkową (ubraną w kamizelki odblaskowe)</w:t>
      </w:r>
      <w:r w:rsidR="00BC2B6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czasie przemarszu ulicami miasta.</w:t>
      </w:r>
    </w:p>
    <w:p w14:paraId="6BF139C3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bezpieczeństwo dzieci w trakcie przemarszu odpowiadają rodzice lub dorośli opiekunowie.</w:t>
      </w:r>
    </w:p>
    <w:p w14:paraId="2041E6A0" w14:textId="6D1023B2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Nadzór nad bezpiecznym przejściem osób uczestniczących w obchodach dnia </w:t>
      </w:r>
      <w:r w:rsidR="00BC2B6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św. Marcina sprawuje służba porządkowa wyznaczona przez organizatorów</w:t>
      </w:r>
      <w:r w:rsidR="00D56D8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oraz policja.</w:t>
      </w:r>
    </w:p>
    <w:p w14:paraId="1B395A79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Opiekę nad dziećmi w trakcie trwania obchodów dnia Św. Marcina na terenie ogrodu Biblioteki sprawują rodzice lub dorośli opiekunowie.</w:t>
      </w:r>
    </w:p>
    <w:p w14:paraId="02509F57" w14:textId="11877596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Uczestnicy obchodów dnia Św. Marcina mają obowiązek stosować się do zaleceń</w:t>
      </w:r>
      <w:r w:rsidR="001D055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zarządzeń służby porządkowej wyznaczonej przez organizatorów. </w:t>
      </w:r>
    </w:p>
    <w:p w14:paraId="69FD75BD" w14:textId="762197EF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Uczestnicy obchodów dnia Św. Marcina są zobowiązani do poszanowania sprzętu</w:t>
      </w:r>
      <w:r w:rsidR="001D055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mienia stanowiącego własność Biblioteki oraz zachowania porządku na ulicach</w:t>
      </w:r>
      <w:r w:rsidR="001D055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czasie przemarszu z kościoła do Biblioteki. </w:t>
      </w:r>
    </w:p>
    <w:p w14:paraId="3B9AC927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Organizatorzy nie ponoszą odpowiedzialności za mienie uczestników pozostawione bez opieki.</w:t>
      </w:r>
    </w:p>
    <w:p w14:paraId="4D5E5A29" w14:textId="70935B52" w:rsidR="00D50DBB" w:rsidRDefault="00D50DBB" w:rsidP="00C13D11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BB">
        <w:rPr>
          <w:rFonts w:ascii="Times New Roman" w:eastAsia="Calibri" w:hAnsi="Times New Roman" w:cs="Times New Roman"/>
          <w:sz w:val="24"/>
          <w:szCs w:val="24"/>
        </w:rPr>
        <w:t>W trakcie trwania obchodów dnia Św. Marcina obowiązuje zakaz wnoszenia</w:t>
      </w:r>
      <w:r w:rsidR="001D055A">
        <w:rPr>
          <w:rFonts w:ascii="Times New Roman" w:eastAsia="Calibri" w:hAnsi="Times New Roman" w:cs="Times New Roman"/>
          <w:sz w:val="24"/>
          <w:szCs w:val="24"/>
        </w:rPr>
        <w:br/>
      </w:r>
      <w:r w:rsidRPr="00D50DBB">
        <w:rPr>
          <w:rFonts w:ascii="Times New Roman" w:eastAsia="Calibri" w:hAnsi="Times New Roman" w:cs="Times New Roman"/>
          <w:sz w:val="24"/>
          <w:szCs w:val="24"/>
        </w:rPr>
        <w:t xml:space="preserve">i spożywania napojów alkoholowych, palenia papierosów, wprowadzania zwierząt, wnoszenia materiałów pirotechnicznych, przedmiotów niebezpiecznych mogących stanowić zagrożenie bezpieczeństwa uczestników. </w:t>
      </w:r>
    </w:p>
    <w:p w14:paraId="09F12F2C" w14:textId="7107A553" w:rsidR="00D50DBB" w:rsidRPr="00D50DBB" w:rsidRDefault="00D50DBB" w:rsidP="00C13D11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BB">
        <w:rPr>
          <w:rFonts w:ascii="Times New Roman" w:eastAsia="Calibri" w:hAnsi="Times New Roman" w:cs="Times New Roman"/>
          <w:sz w:val="24"/>
          <w:szCs w:val="24"/>
        </w:rPr>
        <w:t xml:space="preserve"> Osoby nietrzeźwe nie mogą brać udziału w imprezie. </w:t>
      </w:r>
    </w:p>
    <w:p w14:paraId="04AB58B2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Uczestnicy obchodów dnia Św. Marcina zobowiązani są zachować się w sposób nie zagrażający sobie i innym.</w:t>
      </w:r>
    </w:p>
    <w:p w14:paraId="3C76507F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Organizatorzy zastrzegają sobie prawo do wprowadzania zmian w harmonogramie imprezy.</w:t>
      </w:r>
    </w:p>
    <w:p w14:paraId="21FAFBF2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Organizatorzy zastrzegają sobie prawo do odwołania obchodów dnia Św. Marcina </w:t>
      </w:r>
      <w:r>
        <w:rPr>
          <w:rFonts w:ascii="Times New Roman" w:eastAsia="Calibri" w:hAnsi="Times New Roman" w:cs="Times New Roman"/>
          <w:sz w:val="24"/>
          <w:szCs w:val="24"/>
        </w:rPr>
        <w:br/>
        <w:t>w przypadku braku wystarczającej liczby uczestników oraz w innych przypadkach wskazanych w zawiadomieniu o odwołaniu.</w:t>
      </w:r>
    </w:p>
    <w:p w14:paraId="34A0244B" w14:textId="402BBEFD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Informacja dotycząca odwołania obchodów dnia Św. Marcina umieszczana będzie</w:t>
      </w:r>
      <w:r w:rsidR="00EE118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na stronie internetowej i Facebooku Biblioteki.</w:t>
      </w:r>
    </w:p>
    <w:p w14:paraId="7E9D1F9E" w14:textId="74DFDFC8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Udział w obchodach dnia Św. Marcina oznacza wyrażenie przez uczestnika zgody na nieodpłatne utrwalenie swojego wizerunku, a także na jego rozpowszechnianie bez ograniczeń terytorialnych i czasowych, w szczególności poprzez zamieszczanie fotografii, filmów i nagrań dźwiękowych: w serwisach internetowych prowadzonych przez organizatorów, w innych elektronicznych środkach przekazu zarządzanych lub wykorzystywanych w dowolnym zakresie przez organizatorów, w publikacjach organizatorów, a także w publikacjach i serwisach osób trzecich, z zastrzeżeniem,</w:t>
      </w:r>
      <w:r w:rsidR="00EE118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że przedmiotowe fotografie i filmy w publikacjach osób trzecich mogą jedynie ilustrować informacje o działalności prowadzonej przez organizatorów, a ich wykorzystywanie </w:t>
      </w:r>
      <w:r w:rsidR="00FB059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innym kontekście nie jest dozwolone. Organizatorzy zapewniają, że wizerunek uczestników obchodów dnia Św. Marcina nie będzie wykorzystywany przez nich</w:t>
      </w:r>
      <w:r w:rsidR="00FB059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celach zarobkowych, a uczestnicy przyjmują do wiadomości, że z tytułu jego użycia nie przysługują im jakiekolwiek roszczenia, w szczególności prawo do wynagrodzenia.</w:t>
      </w:r>
    </w:p>
    <w:p w14:paraId="6CD2F073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Udział w obchodach dnia Św. Marcina oznacza, że uczestnik jest świadomy i czuje się poinformowany, poprzez zamieszczone informacje na plakacie imprezy, iż może widnieć na relacji fotograficznej, filmowej, która będzie przedmiotem publikacji. </w:t>
      </w:r>
    </w:p>
    <w:p w14:paraId="735F55F3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przypadku wniesienia pisemnego sprzeciwu do Administratora Danych Osobowych Miejskiej Biblioteki Publicznej im. Bolesława Lubosza (załącznik nr 13 Polityki Ochrony Danych Osobowych) przez uczestnika obchodów dnia Św. Marcina w zakresie publikacji jego wizerunku Biblioteka dokona anonimizacji materiału zdjęciowego lub filmowego w tym zakresie. </w:t>
      </w:r>
    </w:p>
    <w:p w14:paraId="2B7133F4" w14:textId="77777777" w:rsidR="00D50DBB" w:rsidRDefault="00D50DBB" w:rsidP="00D50DBB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Regulamin udostępniony jest do publicznej wiadomości przy każdym ogłoszeniu </w:t>
      </w:r>
      <w:r>
        <w:rPr>
          <w:rFonts w:ascii="Times New Roman" w:eastAsia="Calibri" w:hAnsi="Times New Roman" w:cs="Times New Roman"/>
          <w:sz w:val="24"/>
          <w:szCs w:val="24"/>
        </w:rPr>
        <w:br/>
        <w:t>o obchodach dnia Św. Marcina, drzwiach wejściowych do Biblioteki oraz stronie internetowej www.biblioteka.tgory.pl</w:t>
      </w:r>
    </w:p>
    <w:p w14:paraId="30E2E80A" w14:textId="77777777" w:rsidR="00D50DBB" w:rsidRDefault="00D50DBB" w:rsidP="00D50DBB">
      <w:pPr>
        <w:widowControl w:val="0"/>
        <w:suppressAutoHyphens/>
        <w:spacing w:after="0" w:line="240" w:lineRule="auto"/>
        <w:ind w:left="128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14:paraId="0BEC9DA7" w14:textId="77777777" w:rsidR="00D50DBB" w:rsidRDefault="00D50DBB" w:rsidP="00D50DBB">
      <w:pPr>
        <w:widowControl w:val="0"/>
        <w:suppressAutoHyphens/>
        <w:spacing w:after="0" w:line="240" w:lineRule="auto"/>
        <w:ind w:left="128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14:paraId="0F68D73A" w14:textId="77777777" w:rsidR="00D50DBB" w:rsidRDefault="00D50DBB" w:rsidP="00D50DBB">
      <w:pPr>
        <w:widowControl w:val="0"/>
        <w:suppressAutoHyphens/>
        <w:spacing w:after="0" w:line="240" w:lineRule="auto"/>
        <w:ind w:left="128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14:paraId="6B9ECC67" w14:textId="77777777" w:rsidR="00BE4E49" w:rsidRDefault="00BE4E49"/>
    <w:sectPr w:rsidR="00B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E2B40"/>
    <w:multiLevelType w:val="hybridMultilevel"/>
    <w:tmpl w:val="D0DADE38"/>
    <w:lvl w:ilvl="0" w:tplc="BB16DC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87"/>
    <w:rsid w:val="00141D87"/>
    <w:rsid w:val="001D055A"/>
    <w:rsid w:val="003C3824"/>
    <w:rsid w:val="00513CBA"/>
    <w:rsid w:val="006073ED"/>
    <w:rsid w:val="00BC2B68"/>
    <w:rsid w:val="00BE4E49"/>
    <w:rsid w:val="00D50DBB"/>
    <w:rsid w:val="00D56D87"/>
    <w:rsid w:val="00EA7298"/>
    <w:rsid w:val="00EE1185"/>
    <w:rsid w:val="00FB0594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E3C3"/>
  <w15:chartTrackingRefBased/>
  <w15:docId w15:val="{44FEC7FA-E822-4D9C-B384-C3426AE1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D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18</cp:revision>
  <dcterms:created xsi:type="dcterms:W3CDTF">2023-10-25T11:11:00Z</dcterms:created>
  <dcterms:modified xsi:type="dcterms:W3CDTF">2023-10-25T11:21:00Z</dcterms:modified>
</cp:coreProperties>
</file>