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E93" w14:textId="4AC393AA" w:rsidR="00026A83" w:rsidRDefault="00026A83" w:rsidP="008E78B9">
      <w:pPr>
        <w:pStyle w:val="Akapitzlist"/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</w:t>
      </w:r>
      <w:r w:rsidR="000B654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gulamin </w:t>
      </w:r>
      <w:r w:rsidR="00013754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wymiany książek</w:t>
      </w:r>
      <w:r w:rsidR="000B654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013754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zorganizowanej </w:t>
      </w:r>
      <w:r w:rsidR="00013754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okazji Światowego Dnia Książki </w:t>
      </w:r>
      <w:r w:rsidR="00980D28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Praw Autorskich</w:t>
      </w:r>
    </w:p>
    <w:p w14:paraId="4C04B474" w14:textId="77777777" w:rsidR="008E78B9" w:rsidRPr="008E78B9" w:rsidRDefault="008E78B9" w:rsidP="008E78B9">
      <w:pPr>
        <w:pStyle w:val="Akapitzlist"/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D6E994E" w14:textId="77777777" w:rsidR="009355CB" w:rsidRPr="008E78B9" w:rsidRDefault="000B654E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akcji</w:t>
      </w:r>
      <w:r w:rsidR="009355C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9355C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Miejska Biblioteka Publiczna im. Bolesława Lubosza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Tarnowskich Górach ul. Zamkowa 5</w:t>
      </w:r>
      <w:r w:rsidR="00980D28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6FC1F40" w14:textId="50E71A73" w:rsidR="007F77F6" w:rsidRPr="008E78B9" w:rsidRDefault="007F77F6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hAnsi="Times New Roman" w:cs="Times New Roman"/>
          <w:sz w:val="28"/>
          <w:szCs w:val="28"/>
        </w:rPr>
        <w:t>Wym</w:t>
      </w:r>
      <w:r w:rsidR="00642181" w:rsidRPr="008E78B9">
        <w:rPr>
          <w:rFonts w:ascii="Times New Roman" w:hAnsi="Times New Roman" w:cs="Times New Roman"/>
          <w:sz w:val="28"/>
          <w:szCs w:val="28"/>
        </w:rPr>
        <w:t>iana k</w:t>
      </w:r>
      <w:r w:rsidR="000B654E" w:rsidRPr="008E78B9">
        <w:rPr>
          <w:rFonts w:ascii="Times New Roman" w:hAnsi="Times New Roman" w:cs="Times New Roman"/>
          <w:sz w:val="28"/>
          <w:szCs w:val="28"/>
        </w:rPr>
        <w:t>siąże</w:t>
      </w:r>
      <w:r w:rsidR="00F87D59" w:rsidRPr="008E78B9">
        <w:rPr>
          <w:rFonts w:ascii="Times New Roman" w:hAnsi="Times New Roman" w:cs="Times New Roman"/>
          <w:sz w:val="28"/>
          <w:szCs w:val="28"/>
        </w:rPr>
        <w:t xml:space="preserve">k odbędzie się w dniu </w:t>
      </w:r>
      <w:r w:rsidR="00742E8A" w:rsidRPr="008E78B9">
        <w:rPr>
          <w:rFonts w:ascii="Times New Roman" w:hAnsi="Times New Roman" w:cs="Times New Roman"/>
          <w:sz w:val="28"/>
          <w:szCs w:val="28"/>
        </w:rPr>
        <w:t>23.04.202</w:t>
      </w:r>
      <w:r w:rsidR="00B550B3">
        <w:rPr>
          <w:rFonts w:ascii="Times New Roman" w:hAnsi="Times New Roman" w:cs="Times New Roman"/>
          <w:sz w:val="28"/>
          <w:szCs w:val="28"/>
        </w:rPr>
        <w:t>3</w:t>
      </w:r>
      <w:r w:rsidR="000B654E" w:rsidRPr="008E78B9">
        <w:rPr>
          <w:rFonts w:ascii="Times New Roman" w:hAnsi="Times New Roman" w:cs="Times New Roman"/>
          <w:sz w:val="28"/>
          <w:szCs w:val="28"/>
        </w:rPr>
        <w:t xml:space="preserve"> r. </w:t>
      </w:r>
      <w:r w:rsidR="00DE2BAE" w:rsidRPr="008E78B9">
        <w:rPr>
          <w:rFonts w:ascii="Times New Roman" w:hAnsi="Times New Roman" w:cs="Times New Roman"/>
          <w:sz w:val="28"/>
          <w:szCs w:val="28"/>
        </w:rPr>
        <w:t xml:space="preserve">na Rynku </w:t>
      </w:r>
      <w:r w:rsidR="00DE5A3B" w:rsidRPr="008E78B9">
        <w:rPr>
          <w:rFonts w:ascii="Times New Roman" w:hAnsi="Times New Roman" w:cs="Times New Roman"/>
          <w:sz w:val="28"/>
          <w:szCs w:val="28"/>
        </w:rPr>
        <w:br/>
      </w:r>
      <w:r w:rsidR="00DE2BAE" w:rsidRPr="008E78B9">
        <w:rPr>
          <w:rFonts w:ascii="Times New Roman" w:hAnsi="Times New Roman" w:cs="Times New Roman"/>
          <w:sz w:val="28"/>
          <w:szCs w:val="28"/>
        </w:rPr>
        <w:t>w  Tarnowskich Górach</w:t>
      </w:r>
      <w:r w:rsidR="00492CEA" w:rsidRPr="008E78B9">
        <w:rPr>
          <w:rFonts w:ascii="Times New Roman" w:hAnsi="Times New Roman" w:cs="Times New Roman"/>
          <w:sz w:val="28"/>
          <w:szCs w:val="28"/>
        </w:rPr>
        <w:t xml:space="preserve"> w godz. od </w:t>
      </w:r>
      <w:r w:rsidR="00013754" w:rsidRPr="008E78B9">
        <w:rPr>
          <w:rFonts w:ascii="Times New Roman" w:hAnsi="Times New Roman" w:cs="Times New Roman"/>
          <w:sz w:val="28"/>
          <w:szCs w:val="28"/>
        </w:rPr>
        <w:t>1</w:t>
      </w:r>
      <w:r w:rsidR="00822BD8">
        <w:rPr>
          <w:rFonts w:ascii="Times New Roman" w:hAnsi="Times New Roman" w:cs="Times New Roman"/>
          <w:sz w:val="28"/>
          <w:szCs w:val="28"/>
        </w:rPr>
        <w:t>0</w:t>
      </w:r>
      <w:r w:rsidR="00492CEA" w:rsidRPr="008E78B9">
        <w:rPr>
          <w:rFonts w:ascii="Times New Roman" w:hAnsi="Times New Roman" w:cs="Times New Roman"/>
          <w:sz w:val="28"/>
          <w:szCs w:val="28"/>
        </w:rPr>
        <w:t>.00</w:t>
      </w:r>
      <w:r w:rsidR="00822BD8">
        <w:rPr>
          <w:rFonts w:ascii="Times New Roman" w:hAnsi="Times New Roman" w:cs="Times New Roman"/>
          <w:sz w:val="28"/>
          <w:szCs w:val="28"/>
        </w:rPr>
        <w:t xml:space="preserve"> do </w:t>
      </w:r>
      <w:r w:rsidR="00492CEA" w:rsidRPr="008E78B9">
        <w:rPr>
          <w:rFonts w:ascii="Times New Roman" w:hAnsi="Times New Roman" w:cs="Times New Roman"/>
          <w:sz w:val="28"/>
          <w:szCs w:val="28"/>
        </w:rPr>
        <w:t>1</w:t>
      </w:r>
      <w:r w:rsidR="00822BD8">
        <w:rPr>
          <w:rFonts w:ascii="Times New Roman" w:hAnsi="Times New Roman" w:cs="Times New Roman"/>
          <w:sz w:val="28"/>
          <w:szCs w:val="28"/>
        </w:rPr>
        <w:t>5</w:t>
      </w:r>
      <w:r w:rsidR="00492CEA" w:rsidRPr="008E78B9">
        <w:rPr>
          <w:rFonts w:ascii="Times New Roman" w:hAnsi="Times New Roman" w:cs="Times New Roman"/>
          <w:sz w:val="28"/>
          <w:szCs w:val="28"/>
        </w:rPr>
        <w:t>.00</w:t>
      </w:r>
      <w:r w:rsidR="00DE2BAE" w:rsidRPr="008E78B9">
        <w:rPr>
          <w:rFonts w:ascii="Times New Roman" w:hAnsi="Times New Roman" w:cs="Times New Roman"/>
          <w:sz w:val="28"/>
          <w:szCs w:val="28"/>
        </w:rPr>
        <w:t>.</w:t>
      </w:r>
    </w:p>
    <w:p w14:paraId="2147B2E4" w14:textId="77777777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8B796F">
        <w:rPr>
          <w:rFonts w:ascii="Times New Roman" w:eastAsia="Times New Roman" w:hAnsi="Times New Roman" w:cs="Times New Roman"/>
          <w:sz w:val="28"/>
          <w:szCs w:val="28"/>
          <w:lang w:eastAsia="pl-PL"/>
        </w:rPr>
        <w:t>wymianie mogą wziąć udział pełnoletni uczestnicy.</w:t>
      </w:r>
    </w:p>
    <w:p w14:paraId="56A6AA18" w14:textId="77777777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 uczestnictwa w akcji</w:t>
      </w:r>
      <w:r w:rsidR="007F77F6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przyniesienie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własnych książek przeznaczonych na wymianę i zarejestrowanie się u dyżurującego bibliotekarza.</w:t>
      </w:r>
    </w:p>
    <w:p w14:paraId="52D84FAE" w14:textId="484631E8" w:rsidR="007F77F6" w:rsidRPr="008E78B9" w:rsidRDefault="007F77F6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Wymianie podlegają wyłącznie książki wydane po 200</w:t>
      </w:r>
      <w:r w:rsidR="00013754" w:rsidRPr="008E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8E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F75B4CE" w14:textId="52BAE3C1" w:rsidR="00F87D59" w:rsidRPr="008E78B9" w:rsidRDefault="00F87D59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Książki wymieniamy w tr</w:t>
      </w:r>
      <w:r w:rsidR="009E22B6"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zech kategoriach: I kategoria </w:t>
      </w:r>
      <w:r w:rsidR="00F9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E22B6"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beletrystyka  </w:t>
      </w:r>
      <w:r w:rsidR="009E22B6"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dla dorosłych, II kategoria </w:t>
      </w:r>
      <w:r w:rsidR="00F9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E22B6"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literatura popularno-naukowa, </w:t>
      </w:r>
      <w:r w:rsid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 </w:t>
      </w:r>
      <w:r w:rsidR="009E22B6" w:rsidRPr="008E78B9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kategoria </w:t>
      </w:r>
      <w:r w:rsidR="00F9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E22B6" w:rsidRPr="008E78B9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78B9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</w:rPr>
        <w:t>literatura dla dzieci i młodzieży.</w:t>
      </w:r>
    </w:p>
    <w:p w14:paraId="71A62092" w14:textId="77777777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może zabrać ze sobą tyle książek, ile sam przyniósł.</w:t>
      </w:r>
    </w:p>
    <w:p w14:paraId="0D3C63CC" w14:textId="77777777" w:rsidR="007F77F6" w:rsidRPr="008E78B9" w:rsidRDefault="007F77F6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8B9">
        <w:rPr>
          <w:rFonts w:ascii="Times New Roman" w:hAnsi="Times New Roman" w:cs="Times New Roman"/>
          <w:b/>
          <w:sz w:val="28"/>
          <w:szCs w:val="28"/>
        </w:rPr>
        <w:t>Obowiązuje limit wymienianych książek, których maksymalna liczba to 5 sztuk.</w:t>
      </w:r>
    </w:p>
    <w:p w14:paraId="60CD4C2B" w14:textId="3F6D9275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Tomy jednego tytułu traktujemy jako jedną książkę (np. t.</w:t>
      </w:r>
      <w:r w:rsidR="00D038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1, t.</w:t>
      </w:r>
      <w:r w:rsidR="00D038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2, t.</w:t>
      </w:r>
      <w:r w:rsidR="00D038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3 = 1 książka).</w:t>
      </w:r>
    </w:p>
    <w:p w14:paraId="3EEFFD44" w14:textId="50A4C6BC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zniszczone, podręczniki szkolne i akademickie, stare słowniki, instrukcje obsługi, atlasy, materiały z konferencji naukowych i inne nieaktualne tytuły nie będą przyjmowane.</w:t>
      </w:r>
    </w:p>
    <w:p w14:paraId="17D3E5E8" w14:textId="699855B6" w:rsidR="007F77F6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Książki, które nie zostaną wymienione</w:t>
      </w:r>
      <w:r w:rsidR="00D0389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pozostaną do dyspozycji Biblioteki.</w:t>
      </w:r>
    </w:p>
    <w:p w14:paraId="3727C4B5" w14:textId="142D491D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wymianie jest bezpłatny.</w:t>
      </w:r>
    </w:p>
    <w:p w14:paraId="0BB21BEA" w14:textId="0AFA8533" w:rsidR="009355CB" w:rsidRPr="008E78B9" w:rsidRDefault="009355CB" w:rsidP="008E78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do wymiany pocho</w:t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dzą z nadwyżek biblioteki (książek </w:t>
      </w:r>
      <w:r w:rsidR="00B80B7F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z darów</w:t>
      </w:r>
      <w:r w:rsidR="00DE5A3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powtarzają </w:t>
      </w:r>
      <w:r w:rsidR="00DE5A3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4D4E9D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A0919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bliotece)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AE59069" w14:textId="7ECFD396" w:rsidR="009355CB" w:rsidRPr="008E78B9" w:rsidRDefault="009355CB" w:rsidP="008E78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jest jednocześnie wyrażeniem zgody na umieszczenie zdjęć</w:t>
      </w:r>
      <w:r w:rsidR="00CA0919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F4B8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z wizerunkiem na stronie w</w:t>
      </w:r>
      <w:r w:rsidR="00CA0919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ww</w:t>
      </w:r>
      <w:r w:rsidR="0081060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CA0919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Facebooku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106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Instagramie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Biblioteki oraz </w:t>
      </w:r>
      <w:r w:rsidR="003135B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 notatkach wysyłanych do prasy lokalnej.</w:t>
      </w:r>
    </w:p>
    <w:p w14:paraId="63E1F305" w14:textId="1F5BB382" w:rsidR="009355CB" w:rsidRPr="008E78B9" w:rsidRDefault="009355CB" w:rsidP="008E78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550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sprawach nieuregulowanych</w:t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niniejszym Regulaminem decyduje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Organizator.</w:t>
      </w:r>
    </w:p>
    <w:p w14:paraId="6E34EFB7" w14:textId="77777777" w:rsidR="00026A83" w:rsidRPr="00BC09F5" w:rsidRDefault="00026A83" w:rsidP="008E78B9">
      <w:pPr>
        <w:spacing w:before="100" w:beforeAutospacing="1" w:after="100" w:afterAutospacing="1" w:line="240" w:lineRule="auto"/>
        <w:ind w:left="142" w:firstLine="6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DD24B4" w14:textId="77777777" w:rsidR="00A20134" w:rsidRPr="00BC09F5" w:rsidRDefault="009355CB" w:rsidP="0098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9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Gorąco zapraszamy!</w:t>
      </w:r>
    </w:p>
    <w:sectPr w:rsidR="00A20134" w:rsidRPr="00BC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D4E"/>
    <w:multiLevelType w:val="hybridMultilevel"/>
    <w:tmpl w:val="DCB0EE3C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459A698E"/>
    <w:multiLevelType w:val="hybridMultilevel"/>
    <w:tmpl w:val="E7624378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70D72CAB"/>
    <w:multiLevelType w:val="multilevel"/>
    <w:tmpl w:val="D07805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35754"/>
    <w:multiLevelType w:val="hybridMultilevel"/>
    <w:tmpl w:val="6108EF7A"/>
    <w:lvl w:ilvl="0" w:tplc="D1EE50E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F1"/>
    <w:rsid w:val="00013754"/>
    <w:rsid w:val="00026A83"/>
    <w:rsid w:val="000B654E"/>
    <w:rsid w:val="000C5585"/>
    <w:rsid w:val="00111042"/>
    <w:rsid w:val="002305F1"/>
    <w:rsid w:val="002F150D"/>
    <w:rsid w:val="003135BF"/>
    <w:rsid w:val="00492CEA"/>
    <w:rsid w:val="004D4E9D"/>
    <w:rsid w:val="005A3B32"/>
    <w:rsid w:val="005C624A"/>
    <w:rsid w:val="00642181"/>
    <w:rsid w:val="00742E8A"/>
    <w:rsid w:val="007F77F6"/>
    <w:rsid w:val="00810600"/>
    <w:rsid w:val="00822BD8"/>
    <w:rsid w:val="008B796F"/>
    <w:rsid w:val="008E78B9"/>
    <w:rsid w:val="009355CB"/>
    <w:rsid w:val="00980D28"/>
    <w:rsid w:val="009E22B6"/>
    <w:rsid w:val="00A20134"/>
    <w:rsid w:val="00B550B3"/>
    <w:rsid w:val="00B62751"/>
    <w:rsid w:val="00B80B7F"/>
    <w:rsid w:val="00BC09F5"/>
    <w:rsid w:val="00CA0919"/>
    <w:rsid w:val="00CB0911"/>
    <w:rsid w:val="00D03895"/>
    <w:rsid w:val="00DE2BAE"/>
    <w:rsid w:val="00DE5A3B"/>
    <w:rsid w:val="00DF4B8D"/>
    <w:rsid w:val="00EB3E13"/>
    <w:rsid w:val="00F87D59"/>
    <w:rsid w:val="00F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B795"/>
  <w15:chartTrackingRefBased/>
  <w15:docId w15:val="{63435BF4-21A4-46A7-A1CB-1C8ECDD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CB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87D59"/>
  </w:style>
  <w:style w:type="paragraph" w:styleId="Tekstdymka">
    <w:name w:val="Balloon Text"/>
    <w:basedOn w:val="Normalny"/>
    <w:link w:val="TekstdymkaZnak"/>
    <w:uiPriority w:val="99"/>
    <w:semiHidden/>
    <w:unhideWhenUsed/>
    <w:rsid w:val="00DE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9824-F67A-4AFC-8DE7-DB813E1C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13</cp:revision>
  <cp:lastPrinted>2024-04-09T08:01:00Z</cp:lastPrinted>
  <dcterms:created xsi:type="dcterms:W3CDTF">2024-03-19T07:30:00Z</dcterms:created>
  <dcterms:modified xsi:type="dcterms:W3CDTF">2024-04-09T08:14:00Z</dcterms:modified>
</cp:coreProperties>
</file>